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____________________________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Tu taller (nombre / telefono)</w:t>
      </w:r>
    </w:p>
    <w:p>
      <w:pPr>
        <w:pStyle w:val="Heading1"/>
        <w:spacing w:lineRule="auto"/>
      </w:pPr>
      <w:r>
        <w:rPr/>
        <w:t xml:space="preserve">CHECKLIST DE MANTENIMIENTO PREVENTIVO</w:t>
      </w:r>
    </w:p>
    <w:p>
      <w:pPr>
        <w:spacing w:lineRule="auto"/>
      </w:pPr>
      <w:r>
        <w:rPr/>
        <w:t xml:space="preserve">Lista de verificacion automotriz</w:t>
      </w:r>
    </w:p>
    <w:p>
      <w:pPr>
        <w:spacing w:lineRule="auto"/>
      </w:pPr>
      <w:r>
        <w:rPr/>
        <w:t xml:space="preserve">Marca cada punto revisado</w:t>
      </w:r>
    </w:p>
    <w:p>
      <w:pPr>
        <w:spacing w:lineRule="auto"/>
      </w:pPr>
      <w:r>
        <w:rPr/>
        <w:t xml:space="preserve">Vehiculo (marca / modelo / ano):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Placas: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Kilometraje: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Fecha: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Mecanico: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MOTOR Y ACEITE</w:t>
      </w:r>
    </w:p>
    <w:p>
      <w:pPr>
        <w:numPr>
          <w:ilvl w:val="0"/>
          <w:numId w:val="1"/>
        </w:numPr>
        <w:spacing w:lineRule="auto"/>
      </w:pPr>
      <w:r>
        <w:rPr/>
        <w:t xml:space="preserve">Nivel y estado del aceite</w:t>
      </w:r>
    </w:p>
    <w:p>
      <w:pPr>
        <w:numPr>
          <w:ilvl w:val="0"/>
          <w:numId w:val="1"/>
        </w:numPr>
        <w:spacing w:lineRule="auto"/>
      </w:pPr>
      <w:r>
        <w:rPr/>
        <w:t xml:space="preserve">Filtro de aceite</w:t>
      </w:r>
    </w:p>
    <w:p>
      <w:pPr>
        <w:numPr>
          <w:ilvl w:val="0"/>
          <w:numId w:val="1"/>
        </w:numPr>
        <w:spacing w:lineRule="auto"/>
      </w:pPr>
      <w:r>
        <w:rPr/>
        <w:t xml:space="preserve">Filtro de aire</w:t>
      </w:r>
    </w:p>
    <w:p>
      <w:pPr>
        <w:numPr>
          <w:ilvl w:val="0"/>
          <w:numId w:val="1"/>
        </w:numPr>
        <w:spacing w:lineRule="auto"/>
      </w:pPr>
      <w:r>
        <w:rPr/>
        <w:t xml:space="preserve">Fugas de aceite</w:t>
      </w:r>
    </w:p>
    <w:p>
      <w:pPr>
        <w:numPr>
          <w:ilvl w:val="0"/>
          <w:numId w:val="1"/>
        </w:numPr>
        <w:spacing w:lineRule="auto"/>
      </w:pPr>
      <w:r>
        <w:rPr/>
        <w:t xml:space="preserve">Ruidos o vibraciones</w:t>
      </w:r>
    </w:p>
    <w:p>
      <w:pPr>
        <w:spacing w:lineRule="auto"/>
      </w:pPr>
      <w:r>
        <w:rPr/>
        <w:t xml:space="preserve">FRENOS</w:t>
      </w:r>
    </w:p>
    <w:p>
      <w:pPr>
        <w:numPr>
          <w:ilvl w:val="0"/>
          <w:numId w:val="2"/>
        </w:numPr>
        <w:spacing w:lineRule="auto"/>
      </w:pPr>
      <w:r>
        <w:rPr/>
        <w:t xml:space="preserve">Balatas (desgaste)</w:t>
      </w:r>
    </w:p>
    <w:p>
      <w:pPr>
        <w:numPr>
          <w:ilvl w:val="0"/>
          <w:numId w:val="2"/>
        </w:numPr>
        <w:spacing w:lineRule="auto"/>
      </w:pPr>
      <w:r>
        <w:rPr/>
        <w:t xml:space="preserve">Discos / tambores</w:t>
      </w:r>
    </w:p>
    <w:p>
      <w:pPr>
        <w:numPr>
          <w:ilvl w:val="0"/>
          <w:numId w:val="2"/>
        </w:numPr>
        <w:spacing w:lineRule="auto"/>
      </w:pPr>
      <w:r>
        <w:rPr/>
        <w:t xml:space="preserve">Nivel de liquido de frenos</w:t>
      </w:r>
    </w:p>
    <w:p>
      <w:pPr>
        <w:numPr>
          <w:ilvl w:val="0"/>
          <w:numId w:val="2"/>
        </w:numPr>
        <w:spacing w:lineRule="auto"/>
      </w:pPr>
      <w:r>
        <w:rPr/>
        <w:t xml:space="preserve">Pedal firme (sin esponja)</w:t>
      </w:r>
    </w:p>
    <w:p>
      <w:pPr>
        <w:spacing w:lineRule="auto"/>
      </w:pPr>
      <w:r>
        <w:rPr/>
        <w:t xml:space="preserve">SUSPENSION Y DIRECCION</w:t>
      </w:r>
    </w:p>
    <w:p>
      <w:pPr>
        <w:numPr>
          <w:ilvl w:val="0"/>
          <w:numId w:val="3"/>
        </w:numPr>
        <w:spacing w:lineRule="auto"/>
      </w:pPr>
      <w:r>
        <w:rPr/>
        <w:t xml:space="preserve">Amortiguadores</w:t>
      </w:r>
    </w:p>
    <w:p>
      <w:pPr>
        <w:numPr>
          <w:ilvl w:val="0"/>
          <w:numId w:val="3"/>
        </w:numPr>
        <w:spacing w:lineRule="auto"/>
      </w:pPr>
      <w:r>
        <w:rPr/>
        <w:t xml:space="preserve">Rotulas y terminales</w:t>
      </w:r>
    </w:p>
    <w:p>
      <w:pPr>
        <w:numPr>
          <w:ilvl w:val="0"/>
          <w:numId w:val="3"/>
        </w:numPr>
        <w:spacing w:lineRule="auto"/>
      </w:pPr>
      <w:r>
        <w:rPr/>
        <w:t xml:space="preserve">Bujes</w:t>
      </w:r>
    </w:p>
    <w:p>
      <w:pPr>
        <w:numPr>
          <w:ilvl w:val="0"/>
          <w:numId w:val="3"/>
        </w:numPr>
        <w:spacing w:lineRule="auto"/>
      </w:pPr>
      <w:r>
        <w:rPr/>
        <w:t xml:space="preserve">Alineacion (no jala)</w:t>
      </w:r>
    </w:p>
    <w:p>
      <w:pPr>
        <w:spacing w:lineRule="auto"/>
      </w:pPr>
      <w:r>
        <w:rPr/>
        <w:t xml:space="preserve">LLANTAS</w:t>
      </w:r>
    </w:p>
    <w:p>
      <w:pPr>
        <w:numPr>
          <w:ilvl w:val="0"/>
          <w:numId w:val="4"/>
        </w:numPr>
        <w:spacing w:lineRule="auto"/>
      </w:pPr>
      <w:r>
        <w:rPr/>
        <w:t xml:space="preserve">Profundidad de huella</w:t>
      </w:r>
    </w:p>
    <w:p>
      <w:pPr>
        <w:numPr>
          <w:ilvl w:val="0"/>
          <w:numId w:val="4"/>
        </w:numPr>
        <w:spacing w:lineRule="auto"/>
      </w:pPr>
      <w:r>
        <w:rPr/>
        <w:t xml:space="preserve">Presion (incluida refaccion)</w:t>
      </w:r>
    </w:p>
    <w:p>
      <w:pPr>
        <w:numPr>
          <w:ilvl w:val="0"/>
          <w:numId w:val="4"/>
        </w:numPr>
        <w:spacing w:lineRule="auto"/>
      </w:pPr>
      <w:r>
        <w:rPr/>
        <w:t xml:space="preserve">Desgaste parejo</w:t>
      </w:r>
    </w:p>
    <w:p>
      <w:pPr>
        <w:numPr>
          <w:ilvl w:val="0"/>
          <w:numId w:val="4"/>
        </w:numPr>
        <w:spacing w:lineRule="auto"/>
      </w:pPr>
      <w:r>
        <w:rPr/>
        <w:t xml:space="preserve">Rotacion</w:t>
      </w:r>
    </w:p>
    <w:p>
      <w:pPr>
        <w:spacing w:lineRule="auto"/>
      </w:pPr>
      <w:r>
        <w:rPr/>
        <w:t xml:space="preserve">FLUIDOS</w:t>
      </w:r>
    </w:p>
    <w:p>
      <w:pPr>
        <w:numPr>
          <w:ilvl w:val="0"/>
          <w:numId w:val="5"/>
        </w:numPr>
        <w:spacing w:lineRule="auto"/>
      </w:pPr>
      <w:r>
        <w:rPr/>
        <w:t xml:space="preserve">Refrigerante / anticongelante</w:t>
      </w:r>
    </w:p>
    <w:p>
      <w:pPr>
        <w:numPr>
          <w:ilvl w:val="0"/>
          <w:numId w:val="5"/>
        </w:numPr>
        <w:spacing w:lineRule="auto"/>
      </w:pPr>
      <w:r>
        <w:rPr/>
        <w:t xml:space="preserve">Liquido de transmision</w:t>
      </w:r>
    </w:p>
    <w:p>
      <w:pPr>
        <w:numPr>
          <w:ilvl w:val="0"/>
          <w:numId w:val="5"/>
        </w:numPr>
        <w:spacing w:lineRule="auto"/>
      </w:pPr>
      <w:r>
        <w:rPr/>
        <w:t xml:space="preserve">Direccion hidraulica</w:t>
      </w:r>
    </w:p>
    <w:p>
      <w:pPr>
        <w:numPr>
          <w:ilvl w:val="0"/>
          <w:numId w:val="5"/>
        </w:numPr>
        <w:spacing w:lineRule="auto"/>
      </w:pPr>
      <w:r>
        <w:rPr/>
        <w:t xml:space="preserve">Limpiaparabrisas</w:t>
      </w:r>
    </w:p>
    <w:p>
      <w:pPr>
        <w:spacing w:lineRule="auto"/>
      </w:pPr>
      <w:r>
        <w:rPr/>
        <w:t xml:space="preserve">BATERIA Y ELECTRICO</w:t>
      </w:r>
    </w:p>
    <w:p>
      <w:pPr>
        <w:numPr>
          <w:ilvl w:val="0"/>
          <w:numId w:val="6"/>
        </w:numPr>
        <w:spacing w:lineRule="auto"/>
      </w:pPr>
      <w:r>
        <w:rPr/>
        <w:t xml:space="preserve">Bornes limpios y apretados</w:t>
      </w:r>
    </w:p>
    <w:p>
      <w:pPr>
        <w:numPr>
          <w:ilvl w:val="0"/>
          <w:numId w:val="6"/>
        </w:numPr>
        <w:spacing w:lineRule="auto"/>
      </w:pPr>
      <w:r>
        <w:rPr/>
        <w:t xml:space="preserve">Carga de la bateria</w:t>
      </w:r>
    </w:p>
    <w:p>
      <w:pPr>
        <w:numPr>
          <w:ilvl w:val="0"/>
          <w:numId w:val="6"/>
        </w:numPr>
        <w:spacing w:lineRule="auto"/>
      </w:pPr>
      <w:r>
        <w:rPr/>
        <w:t xml:space="preserve">Alternador</w:t>
      </w:r>
    </w:p>
    <w:p>
      <w:pPr>
        <w:spacing w:lineRule="auto"/>
      </w:pPr>
      <w:r>
        <w:rPr/>
        <w:t xml:space="preserve">LUCES</w:t>
      </w:r>
    </w:p>
    <w:p>
      <w:pPr>
        <w:numPr>
          <w:ilvl w:val="0"/>
          <w:numId w:val="7"/>
        </w:numPr>
        <w:spacing w:lineRule="auto"/>
      </w:pPr>
      <w:r>
        <w:rPr/>
        <w:t xml:space="preserve">Faros (alta y baja)</w:t>
      </w:r>
    </w:p>
    <w:p>
      <w:pPr>
        <w:numPr>
          <w:ilvl w:val="0"/>
          <w:numId w:val="7"/>
        </w:numPr>
        <w:spacing w:lineRule="auto"/>
      </w:pPr>
      <w:r>
        <w:rPr/>
        <w:t xml:space="preserve">Cuartos y direccionales</w:t>
      </w:r>
    </w:p>
    <w:p>
      <w:pPr>
        <w:numPr>
          <w:ilvl w:val="0"/>
          <w:numId w:val="7"/>
        </w:numPr>
        <w:spacing w:lineRule="auto"/>
      </w:pPr>
      <w:r>
        <w:rPr/>
        <w:t xml:space="preserve">Stops y reversa</w:t>
      </w:r>
    </w:p>
    <w:p>
      <w:pPr>
        <w:spacing w:lineRule="auto"/>
      </w:pPr>
      <w:r>
        <w:rPr/>
        <w:t xml:space="preserve">AFINACION</w:t>
      </w:r>
    </w:p>
    <w:p>
      <w:pPr>
        <w:numPr>
          <w:ilvl w:val="0"/>
          <w:numId w:val="8"/>
        </w:numPr>
        <w:spacing w:lineRule="auto"/>
      </w:pPr>
      <w:r>
        <w:rPr/>
        <w:t xml:space="preserve">Bujias</w:t>
      </w:r>
    </w:p>
    <w:p>
      <w:pPr>
        <w:numPr>
          <w:ilvl w:val="0"/>
          <w:numId w:val="8"/>
        </w:numPr>
        <w:spacing w:lineRule="auto"/>
      </w:pPr>
      <w:r>
        <w:rPr/>
        <w:t xml:space="preserve">Banda de distribucion / accesorios</w:t>
      </w:r>
    </w:p>
    <w:p>
      <w:pPr>
        <w:numPr>
          <w:ilvl w:val="0"/>
          <w:numId w:val="8"/>
        </w:numPr>
        <w:spacing w:lineRule="auto"/>
      </w:pPr>
      <w:r>
        <w:rPr/>
        <w:t xml:space="preserve">Sensores</w:t>
      </w:r>
    </w:p>
    <w:p>
      <w:pPr>
        <w:numPr>
          <w:ilvl w:val="0"/>
          <w:numId w:val="8"/>
        </w:numPr>
        <w:spacing w:lineRule="auto"/>
      </w:pPr>
      <w:r>
        <w:rPr/>
        <w:t xml:space="preserve">Limpieza del sistema</w:t>
      </w:r>
    </w:p>
    <w:p>
      <w:pPr>
        <w:spacing w:lineRule="auto"/>
      </w:pPr>
      <w:r>
        <w:rPr/>
        <w:t xml:space="preserve">OBSERVACIONES / PROXIMO SERVICIO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Guia de kilometraje: revision y cambio de aceite cada 10,000 km - servicio mayor cada 20,000 km - bujias y banda cerca de los 40,000 km (revisa el manual de tu vehiculo).</w:t>
      </w:r>
    </w:p>
    <w:p>
      <w:pPr>
        <w:spacing w:lineRule="auto"/>
      </w:pPr>
      <w:r>
        <w:rPr/>
        <w:t xml:space="preserve">Checklist gratuito de garageauto.app — lleva el historial de mantenimiento, cotizaciones e inventario de cada vehiculo en garageauto.app/mx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2026-06-19T19:34:58.361Z</dcterms:created>
  <dcterms:modified xsi:type="dcterms:W3CDTF">2026-06-19T19:34:58.361Z</dcterms:modified>
</cp:coreProperties>
</file>